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F8" w:rsidRDefault="009B24EF">
      <w:pPr>
        <w:pStyle w:val="Standard"/>
        <w:rPr>
          <w:lang w:val="en-US"/>
        </w:rPr>
      </w:pPr>
      <w:bookmarkStart w:id="0" w:name="_GoBack"/>
      <w:bookmarkEnd w:id="0"/>
      <w:r>
        <w:rPr>
          <w:lang w:val="en-US"/>
        </w:rPr>
        <w:t>Form for a bandonment of contract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 xml:space="preserve">within the meaning of § 7 et seq. Of the Consumer Protection Act in the sale of goods or services under a contract at a distance or contract concluded outside of work business premises and </w:t>
      </w:r>
      <w:r>
        <w:rPr>
          <w:lang w:val="en-US"/>
        </w:rPr>
        <w:t>amending and supplementing certain acts no. 102/2014 Coll.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Buyer: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First and last name*: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Street and number*: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City*: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ZIP code*: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Phone number: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E-mail: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I hereby request a refund for the goods / services I have ordered  via your e-commerce website - e-shop.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Pursuant to § 7 et seq. of Act no. 102/2014 Coll., I hereby claim the right to refund of the full price of the paid goods, including costs and freight in the amount of the cheapest normal freight at the seller: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Name: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ID: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VAT ID: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Street and number: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City: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ZIP code: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Phone number:</w:t>
      </w: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E-mail: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Order number: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Invoice number: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Date of goods receipt: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Identification of returned goods (ID and name of goods):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Requested amount to be returned (select only 1 option):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bank post remittance to my address (buyer addr</w:t>
      </w:r>
      <w:r>
        <w:rPr>
          <w:lang w:val="en-US"/>
        </w:rPr>
        <w:t>ess)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bank transfer to account (number and bank code or IBAN):</w:t>
      </w:r>
    </w:p>
    <w:p w:rsidR="009279F8" w:rsidRDefault="009279F8">
      <w:pPr>
        <w:pStyle w:val="Standard"/>
        <w:rPr>
          <w:lang w:val="en-US"/>
        </w:rPr>
      </w:pPr>
    </w:p>
    <w:p w:rsidR="009279F8" w:rsidRDefault="009B24EF">
      <w:pPr>
        <w:pStyle w:val="Standard"/>
        <w:rPr>
          <w:lang w:val="en-US"/>
        </w:rPr>
      </w:pPr>
      <w:r>
        <w:rPr>
          <w:lang w:val="en-US"/>
        </w:rPr>
        <w:t>Place:</w:t>
      </w:r>
      <w:r>
        <w:rPr>
          <w:lang w:val="en-US"/>
        </w:rPr>
        <w:tab/>
      </w:r>
      <w:r>
        <w:rPr>
          <w:lang w:val="en-US"/>
        </w:rPr>
        <w:tab/>
        <w:t>Date:</w:t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9279F8" w:rsidRDefault="009279F8">
      <w:pPr>
        <w:pStyle w:val="Standard"/>
        <w:rPr>
          <w:lang w:val="en-US"/>
        </w:rPr>
      </w:pPr>
    </w:p>
    <w:p w:rsidR="009279F8" w:rsidRDefault="009279F8">
      <w:pPr>
        <w:pStyle w:val="Standard"/>
        <w:rPr>
          <w:lang w:val="en-US"/>
        </w:rPr>
      </w:pPr>
    </w:p>
    <w:p w:rsidR="009279F8" w:rsidRDefault="009279F8">
      <w:pPr>
        <w:pStyle w:val="Standard"/>
        <w:rPr>
          <w:lang w:val="en-US"/>
        </w:rPr>
      </w:pPr>
    </w:p>
    <w:p w:rsidR="009279F8" w:rsidRDefault="009279F8">
      <w:pPr>
        <w:pStyle w:val="Standard"/>
        <w:rPr>
          <w:lang w:val="en-US"/>
        </w:rPr>
      </w:pPr>
    </w:p>
    <w:sectPr w:rsidR="009279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EF" w:rsidRDefault="009B24EF">
      <w:r>
        <w:separator/>
      </w:r>
    </w:p>
  </w:endnote>
  <w:endnote w:type="continuationSeparator" w:id="0">
    <w:p w:rsidR="009B24EF" w:rsidRDefault="009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EF" w:rsidRDefault="009B24EF">
      <w:r>
        <w:rPr>
          <w:color w:val="000000"/>
        </w:rPr>
        <w:separator/>
      </w:r>
    </w:p>
  </w:footnote>
  <w:footnote w:type="continuationSeparator" w:id="0">
    <w:p w:rsidR="009B24EF" w:rsidRDefault="009B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9F8"/>
    <w:rsid w:val="0070594F"/>
    <w:rsid w:val="009279F8"/>
    <w:rsid w:val="009B24EF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8996-0F2F-43FB-9558-F730B46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Mário Blaščák</cp:lastModifiedBy>
  <cp:revision>2</cp:revision>
  <dcterms:created xsi:type="dcterms:W3CDTF">2020-02-17T13:45:00Z</dcterms:created>
  <dcterms:modified xsi:type="dcterms:W3CDTF">2020-02-17T13:45:00Z</dcterms:modified>
</cp:coreProperties>
</file>